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6" w:rsidRPr="00E60E41" w:rsidRDefault="00A31AF1" w:rsidP="00A31AF1">
      <w:pPr>
        <w:jc w:val="center"/>
        <w:rPr>
          <w:b/>
          <w:color w:val="C00000"/>
          <w:sz w:val="36"/>
        </w:rPr>
      </w:pPr>
      <w:r w:rsidRPr="00E60E41">
        <w:rPr>
          <w:b/>
          <w:color w:val="C00000"/>
          <w:sz w:val="36"/>
        </w:rPr>
        <w:t>PREMIO SLAncio 2023</w:t>
      </w:r>
    </w:p>
    <w:p w:rsidR="00A31AF1" w:rsidRDefault="00206E2B" w:rsidP="00A31AF1">
      <w:pPr>
        <w:jc w:val="center"/>
        <w:rPr>
          <w:b/>
          <w:color w:val="FF0000"/>
          <w:sz w:val="36"/>
        </w:rPr>
      </w:pPr>
      <w:r>
        <w:rPr>
          <w:b/>
          <w:noProof/>
          <w:color w:val="FF0000"/>
          <w:sz w:val="36"/>
          <w:lang w:eastAsia="it-IT"/>
        </w:rPr>
        <w:drawing>
          <wp:inline distT="0" distB="0" distL="0" distR="0">
            <wp:extent cx="3108568" cy="65511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2935" cy="662362"/>
                    </a:xfrm>
                    <a:prstGeom prst="rect">
                      <a:avLst/>
                    </a:prstGeom>
                  </pic:spPr>
                </pic:pic>
              </a:graphicData>
            </a:graphic>
          </wp:inline>
        </w:drawing>
      </w:r>
    </w:p>
    <w:p w:rsidR="00A31AF1" w:rsidRPr="00E60E41" w:rsidRDefault="00A31AF1" w:rsidP="00A31AF1">
      <w:pPr>
        <w:jc w:val="center"/>
        <w:rPr>
          <w:b/>
          <w:color w:val="C00000"/>
          <w:sz w:val="44"/>
          <w:szCs w:val="28"/>
        </w:rPr>
      </w:pPr>
      <w:r w:rsidRPr="00E60E41">
        <w:rPr>
          <w:b/>
          <w:color w:val="C00000"/>
          <w:sz w:val="36"/>
        </w:rPr>
        <w:t xml:space="preserve">Non ha voce ma ha tanto da dire </w:t>
      </w:r>
      <w:r w:rsidRPr="00E60E41">
        <w:rPr>
          <w:b/>
          <w:color w:val="C00000"/>
          <w:sz w:val="36"/>
        </w:rPr>
        <w:br/>
      </w:r>
      <w:r w:rsidRPr="00E60E41">
        <w:rPr>
          <w:b/>
          <w:color w:val="C00000"/>
          <w:sz w:val="44"/>
          <w:szCs w:val="28"/>
        </w:rPr>
        <w:t>LA SLA FA RUMORE COL SILENZIO</w:t>
      </w:r>
    </w:p>
    <w:p w:rsidR="00A31AF1" w:rsidRDefault="00A31AF1" w:rsidP="00E253B4">
      <w:pPr>
        <w:jc w:val="both"/>
        <w:rPr>
          <w:sz w:val="24"/>
        </w:rPr>
      </w:pPr>
      <w:r>
        <w:rPr>
          <w:sz w:val="24"/>
        </w:rPr>
        <w:t>In un mondo pieno di parole forse i</w:t>
      </w:r>
      <w:r w:rsidRPr="00477546">
        <w:rPr>
          <w:sz w:val="24"/>
        </w:rPr>
        <w:t xml:space="preserve">l silenzio </w:t>
      </w:r>
      <w:r>
        <w:rPr>
          <w:sz w:val="24"/>
        </w:rPr>
        <w:t xml:space="preserve">perde d’importanza, anzi, rischia di essere percepito come luogo di tristezza, persino di angoscia, dunque, un luogo da evitare. Invece, drizzando le orecchie del </w:t>
      </w:r>
      <w:r w:rsidRPr="005B68CD">
        <w:rPr>
          <w:i/>
          <w:sz w:val="24"/>
        </w:rPr>
        <w:t>sentire</w:t>
      </w:r>
      <w:r>
        <w:rPr>
          <w:i/>
          <w:sz w:val="24"/>
        </w:rPr>
        <w:t>,</w:t>
      </w:r>
      <w:r>
        <w:rPr>
          <w:sz w:val="24"/>
        </w:rPr>
        <w:t xml:space="preserve"> è proprio dentro il silenzio che si nascondono le parole più vere, quelle che possono risvegliare dal letargo di una vita data per scontata.</w:t>
      </w:r>
    </w:p>
    <w:p w:rsidR="00A31AF1" w:rsidRDefault="00A31AF1" w:rsidP="00E253B4">
      <w:pPr>
        <w:jc w:val="both"/>
        <w:rPr>
          <w:sz w:val="24"/>
        </w:rPr>
      </w:pPr>
      <w:r>
        <w:rPr>
          <w:sz w:val="24"/>
        </w:rPr>
        <w:t xml:space="preserve">Prima di dare per scontato, ad esempio, che la SLA è una gravissima malattia che non ha ancora una cura, bisogna sfatare anche il pregiudizio che la SLA sia capace di bloccare oltre il corpo anche la mente. No, la mente si muove ancor più di chi sa ballare, correre, scalare montagne. Il dolore di chi ha la SLA per assurdo è insopportabile quando non si è ascoltati, non si dialoga, non si comunica, quando si è dati per </w:t>
      </w:r>
      <w:r w:rsidRPr="0035236D">
        <w:rPr>
          <w:i/>
          <w:iCs/>
          <w:sz w:val="24"/>
        </w:rPr>
        <w:t>morti</w:t>
      </w:r>
      <w:r>
        <w:rPr>
          <w:sz w:val="24"/>
        </w:rPr>
        <w:t xml:space="preserve"> perché non si appare come gli altri. Quando ci si sente semplicemente un peso che non ha niente da dare.</w:t>
      </w:r>
    </w:p>
    <w:p w:rsidR="00A31AF1" w:rsidRDefault="00A31AF1" w:rsidP="00E253B4">
      <w:pPr>
        <w:jc w:val="both"/>
        <w:rPr>
          <w:bCs/>
          <w:sz w:val="24"/>
        </w:rPr>
      </w:pPr>
      <w:r>
        <w:rPr>
          <w:sz w:val="24"/>
        </w:rPr>
        <w:t xml:space="preserve">La vita richiede sempre </w:t>
      </w:r>
      <w:r w:rsidRPr="00803E46">
        <w:rPr>
          <w:b/>
          <w:bCs/>
          <w:sz w:val="24"/>
        </w:rPr>
        <w:t>attenzione</w:t>
      </w:r>
      <w:r>
        <w:rPr>
          <w:sz w:val="24"/>
        </w:rPr>
        <w:t xml:space="preserve"> e la sofferenza non deve fare paura al punto da voltarle le spalle. Negli occhi di ciascuno di noi brilla sempre qualcosa di nuovo e misterioso</w:t>
      </w:r>
      <w:r w:rsidR="00E253B4">
        <w:rPr>
          <w:sz w:val="24"/>
        </w:rPr>
        <w:t xml:space="preserve"> che va cercato, percepito, </w:t>
      </w:r>
      <w:r>
        <w:rPr>
          <w:sz w:val="24"/>
        </w:rPr>
        <w:t>scoperto ogni volta perch</w:t>
      </w:r>
      <w:r w:rsidR="00E253B4">
        <w:rPr>
          <w:sz w:val="24"/>
        </w:rPr>
        <w:t xml:space="preserve">é si possa comunicare davvero. </w:t>
      </w:r>
      <w:r>
        <w:rPr>
          <w:sz w:val="24"/>
        </w:rPr>
        <w:t xml:space="preserve">Ecco, tutti devono sapere che </w:t>
      </w:r>
      <w:r w:rsidRPr="007255CC">
        <w:rPr>
          <w:b/>
          <w:sz w:val="24"/>
        </w:rPr>
        <w:t>la SLA comunica</w:t>
      </w:r>
      <w:r>
        <w:rPr>
          <w:b/>
          <w:sz w:val="24"/>
        </w:rPr>
        <w:t xml:space="preserve">, </w:t>
      </w:r>
      <w:r w:rsidR="00677BCE">
        <w:rPr>
          <w:bCs/>
          <w:sz w:val="24"/>
        </w:rPr>
        <w:t xml:space="preserve">comunica con </w:t>
      </w:r>
      <w:r w:rsidRPr="00677BCE">
        <w:rPr>
          <w:bCs/>
          <w:i/>
          <w:iCs/>
          <w:sz w:val="24"/>
        </w:rPr>
        <w:t>gli occhi</w:t>
      </w:r>
      <w:r w:rsidR="00677BCE" w:rsidRPr="00677BCE">
        <w:rPr>
          <w:bCs/>
          <w:sz w:val="24"/>
        </w:rPr>
        <w:t xml:space="preserve">e si fa </w:t>
      </w:r>
      <w:r w:rsidR="00677BCE">
        <w:rPr>
          <w:bCs/>
          <w:sz w:val="24"/>
        </w:rPr>
        <w:t>a</w:t>
      </w:r>
      <w:r w:rsidR="00677BCE" w:rsidRPr="00677BCE">
        <w:rPr>
          <w:bCs/>
          <w:sz w:val="24"/>
        </w:rPr>
        <w:t>scoltare</w:t>
      </w:r>
      <w:r w:rsidRPr="00803E46">
        <w:rPr>
          <w:bCs/>
          <w:sz w:val="24"/>
        </w:rPr>
        <w:t>.</w:t>
      </w:r>
    </w:p>
    <w:p w:rsidR="00E253B4" w:rsidRDefault="00A31AF1" w:rsidP="00E253B4">
      <w:pPr>
        <w:jc w:val="both"/>
        <w:rPr>
          <w:bCs/>
          <w:sz w:val="24"/>
        </w:rPr>
      </w:pPr>
      <w:r>
        <w:rPr>
          <w:bCs/>
          <w:sz w:val="24"/>
        </w:rPr>
        <w:t xml:space="preserve">Conosciamo così tanto l’importanza di poter comunicare, di uscire dall’indifferenza e dai pregiudizi che la seconda Edizione del </w:t>
      </w:r>
      <w:r w:rsidR="00FA2C96">
        <w:rPr>
          <w:bCs/>
          <w:sz w:val="24"/>
        </w:rPr>
        <w:t>“</w:t>
      </w:r>
      <w:r>
        <w:rPr>
          <w:bCs/>
          <w:sz w:val="24"/>
        </w:rPr>
        <w:t>concorso letterario (e non solo)</w:t>
      </w:r>
      <w:r w:rsidR="00FA2C96">
        <w:rPr>
          <w:bCs/>
          <w:sz w:val="24"/>
        </w:rPr>
        <w:t>”</w:t>
      </w:r>
      <w:r>
        <w:rPr>
          <w:bCs/>
          <w:sz w:val="24"/>
        </w:rPr>
        <w:t xml:space="preserve"> Premio SLAncio ha </w:t>
      </w:r>
      <w:r w:rsidR="00D36836">
        <w:rPr>
          <w:bCs/>
          <w:sz w:val="24"/>
        </w:rPr>
        <w:t xml:space="preserve">scelto come </w:t>
      </w:r>
      <w:r>
        <w:rPr>
          <w:bCs/>
          <w:sz w:val="24"/>
        </w:rPr>
        <w:t xml:space="preserve">tema di questo 2023 proprio LA VOCE: </w:t>
      </w:r>
      <w:r w:rsidRPr="00A31AF1">
        <w:rPr>
          <w:b/>
          <w:i/>
          <w:iCs/>
          <w:sz w:val="24"/>
        </w:rPr>
        <w:t>Voci dal Silenzio</w:t>
      </w:r>
      <w:r>
        <w:rPr>
          <w:bCs/>
          <w:sz w:val="24"/>
        </w:rPr>
        <w:t xml:space="preserve">. </w:t>
      </w:r>
    </w:p>
    <w:p w:rsidR="00A31AF1" w:rsidRDefault="00A31AF1" w:rsidP="00E253B4">
      <w:pPr>
        <w:jc w:val="both"/>
        <w:rPr>
          <w:bCs/>
          <w:sz w:val="24"/>
        </w:rPr>
      </w:pPr>
      <w:r>
        <w:rPr>
          <w:bCs/>
          <w:sz w:val="24"/>
        </w:rPr>
        <w:t xml:space="preserve">Dal silenzio delle periferie, dell’esclusione, della fragilità vogliamo </w:t>
      </w:r>
      <w:r w:rsidRPr="00A31AF1">
        <w:rPr>
          <w:b/>
          <w:sz w:val="24"/>
        </w:rPr>
        <w:t>dare voce a chi non ha voce</w:t>
      </w:r>
      <w:r>
        <w:rPr>
          <w:bCs/>
          <w:sz w:val="24"/>
        </w:rPr>
        <w:t>, vogliamo sentir</w:t>
      </w:r>
      <w:r w:rsidR="009B7498">
        <w:rPr>
          <w:bCs/>
          <w:sz w:val="24"/>
        </w:rPr>
        <w:t>n</w:t>
      </w:r>
      <w:r>
        <w:rPr>
          <w:bCs/>
          <w:sz w:val="24"/>
        </w:rPr>
        <w:t>e il pensiero, il talento, la bellezza e la vitalità e farne modelli da imitare, tesoro da scoprire</w:t>
      </w:r>
      <w:r w:rsidR="009B7498">
        <w:rPr>
          <w:bCs/>
          <w:sz w:val="24"/>
        </w:rPr>
        <w:t xml:space="preserve">, messaggi di </w:t>
      </w:r>
      <w:r w:rsidR="003E3A6F">
        <w:rPr>
          <w:bCs/>
          <w:sz w:val="24"/>
        </w:rPr>
        <w:t>vita</w:t>
      </w:r>
      <w:r w:rsidR="00677BCE">
        <w:rPr>
          <w:bCs/>
          <w:sz w:val="24"/>
        </w:rPr>
        <w:t>.</w:t>
      </w:r>
    </w:p>
    <w:p w:rsidR="00A3332D" w:rsidRPr="00DA4C0B" w:rsidRDefault="001D685F" w:rsidP="00A31AF1">
      <w:pPr>
        <w:rPr>
          <w:bCs/>
          <w:color w:val="C00000"/>
          <w:sz w:val="24"/>
        </w:rPr>
      </w:pPr>
      <w:r w:rsidRPr="00DA4C0B">
        <w:rPr>
          <w:bCs/>
          <w:color w:val="C00000"/>
          <w:sz w:val="24"/>
        </w:rPr>
        <w:t xml:space="preserve">Voci per </w:t>
      </w:r>
      <w:r w:rsidR="00F941E2" w:rsidRPr="00DA4C0B">
        <w:rPr>
          <w:bCs/>
          <w:color w:val="C00000"/>
          <w:sz w:val="24"/>
        </w:rPr>
        <w:t xml:space="preserve">dire cosa? </w:t>
      </w:r>
      <w:r w:rsidR="00EE5814" w:rsidRPr="00DA4C0B">
        <w:rPr>
          <w:bCs/>
          <w:color w:val="C00000"/>
          <w:sz w:val="24"/>
        </w:rPr>
        <w:t xml:space="preserve">Per </w:t>
      </w:r>
      <w:r w:rsidRPr="00DA4C0B">
        <w:rPr>
          <w:bCs/>
          <w:color w:val="C00000"/>
          <w:sz w:val="24"/>
        </w:rPr>
        <w:t>r</w:t>
      </w:r>
      <w:r w:rsidR="00E907CF" w:rsidRPr="00DA4C0B">
        <w:rPr>
          <w:bCs/>
          <w:color w:val="C00000"/>
          <w:sz w:val="24"/>
        </w:rPr>
        <w:t>accontare ciò che si desidera</w:t>
      </w:r>
      <w:r w:rsidR="00904D8F" w:rsidRPr="00DA4C0B">
        <w:rPr>
          <w:bCs/>
          <w:color w:val="C00000"/>
          <w:sz w:val="24"/>
        </w:rPr>
        <w:t xml:space="preserve"> far sapere</w:t>
      </w:r>
      <w:r w:rsidR="00E907CF" w:rsidRPr="00DA4C0B">
        <w:rPr>
          <w:bCs/>
          <w:color w:val="C00000"/>
          <w:sz w:val="24"/>
        </w:rPr>
        <w:t xml:space="preserve">, </w:t>
      </w:r>
      <w:r w:rsidR="00F941E2" w:rsidRPr="00DA4C0B">
        <w:rPr>
          <w:bCs/>
          <w:color w:val="C00000"/>
          <w:sz w:val="24"/>
        </w:rPr>
        <w:t xml:space="preserve">per </w:t>
      </w:r>
      <w:r w:rsidR="00EE5814" w:rsidRPr="00DA4C0B">
        <w:rPr>
          <w:bCs/>
          <w:color w:val="C00000"/>
          <w:sz w:val="24"/>
        </w:rPr>
        <w:t>lasciar parlare le proprie emozioni e il proprio mondo, per far riflettere, sorridere, sognare, scoprire</w:t>
      </w:r>
      <w:r w:rsidR="00F655B5">
        <w:rPr>
          <w:bCs/>
          <w:color w:val="C00000"/>
          <w:sz w:val="24"/>
        </w:rPr>
        <w:t xml:space="preserve"> realtà</w:t>
      </w:r>
      <w:r w:rsidR="00A3332D" w:rsidRPr="00DA4C0B">
        <w:rPr>
          <w:bCs/>
          <w:color w:val="C00000"/>
          <w:sz w:val="24"/>
        </w:rPr>
        <w:t xml:space="preserve">… </w:t>
      </w:r>
    </w:p>
    <w:p w:rsidR="001D685F" w:rsidRPr="00E253B4" w:rsidRDefault="00A3332D" w:rsidP="00A31AF1">
      <w:pPr>
        <w:rPr>
          <w:b/>
          <w:bCs/>
          <w:sz w:val="24"/>
        </w:rPr>
      </w:pPr>
      <w:r w:rsidRPr="00E253B4">
        <w:rPr>
          <w:b/>
          <w:bCs/>
          <w:sz w:val="24"/>
        </w:rPr>
        <w:t>Per liberare i</w:t>
      </w:r>
      <w:r w:rsidR="00E907CF" w:rsidRPr="00E253B4">
        <w:rPr>
          <w:b/>
          <w:bCs/>
          <w:sz w:val="24"/>
        </w:rPr>
        <w:t>l cuore</w:t>
      </w:r>
    </w:p>
    <w:p w:rsidR="00677BCE" w:rsidRPr="00677BCE" w:rsidRDefault="00677BCE" w:rsidP="00A31AF1">
      <w:pPr>
        <w:rPr>
          <w:bCs/>
          <w:sz w:val="24"/>
        </w:rPr>
      </w:pPr>
      <w:r>
        <w:rPr>
          <w:bCs/>
          <w:sz w:val="24"/>
        </w:rPr>
        <w:t>Un concorso 2023 coraggioso, provocatorio, pieno di vita a cui speriamo partecipino in tanti</w:t>
      </w:r>
      <w:r w:rsidR="009B7498">
        <w:rPr>
          <w:bCs/>
          <w:sz w:val="24"/>
        </w:rPr>
        <w:t>, così da</w:t>
      </w:r>
      <w:r>
        <w:rPr>
          <w:bCs/>
          <w:sz w:val="24"/>
        </w:rPr>
        <w:t xml:space="preserve"> creare </w:t>
      </w:r>
      <w:r w:rsidRPr="00677BCE">
        <w:rPr>
          <w:b/>
          <w:sz w:val="24"/>
        </w:rPr>
        <w:t>un coro di voci</w:t>
      </w:r>
      <w:r>
        <w:rPr>
          <w:bCs/>
          <w:sz w:val="24"/>
        </w:rPr>
        <w:t xml:space="preserve"> che </w:t>
      </w:r>
      <w:r w:rsidRPr="00677BCE">
        <w:rPr>
          <w:b/>
          <w:sz w:val="24"/>
        </w:rPr>
        <w:t>dal silenzio</w:t>
      </w:r>
      <w:r w:rsidR="00EC3E05">
        <w:rPr>
          <w:b/>
          <w:sz w:val="24"/>
        </w:rPr>
        <w:t xml:space="preserve"> </w:t>
      </w:r>
      <w:r w:rsidR="009B7498">
        <w:rPr>
          <w:bCs/>
          <w:sz w:val="24"/>
        </w:rPr>
        <w:t>riesca a</w:t>
      </w:r>
      <w:r w:rsidR="00EC3E05">
        <w:rPr>
          <w:bCs/>
          <w:sz w:val="24"/>
        </w:rPr>
        <w:t xml:space="preserve"> </w:t>
      </w:r>
      <w:r w:rsidR="00B1697C">
        <w:rPr>
          <w:bCs/>
          <w:sz w:val="24"/>
        </w:rPr>
        <w:t xml:space="preserve">toccare e </w:t>
      </w:r>
      <w:r w:rsidRPr="00677BCE">
        <w:rPr>
          <w:bCs/>
          <w:sz w:val="24"/>
        </w:rPr>
        <w:t xml:space="preserve">stupire </w:t>
      </w:r>
      <w:r w:rsidR="009B7498">
        <w:rPr>
          <w:bCs/>
          <w:sz w:val="24"/>
        </w:rPr>
        <w:t>un</w:t>
      </w:r>
      <w:r w:rsidRPr="00677BCE">
        <w:rPr>
          <w:bCs/>
          <w:sz w:val="24"/>
        </w:rPr>
        <w:t xml:space="preserve"> mondo distratto e selettivo. </w:t>
      </w:r>
    </w:p>
    <w:p w:rsidR="00BB1EA4" w:rsidRDefault="00BB1EA4"/>
    <w:p w:rsidR="00E84FB1" w:rsidRPr="00E84FB1" w:rsidRDefault="00E84FB1" w:rsidP="00E84FB1">
      <w:pPr>
        <w:autoSpaceDE w:val="0"/>
        <w:autoSpaceDN w:val="0"/>
        <w:adjustRightInd w:val="0"/>
        <w:spacing w:after="0" w:line="240" w:lineRule="auto"/>
        <w:jc w:val="center"/>
        <w:rPr>
          <w:rFonts w:cstheme="minorHAnsi"/>
          <w:b/>
          <w:bCs/>
          <w:color w:val="C00000"/>
          <w:sz w:val="32"/>
          <w:szCs w:val="32"/>
        </w:rPr>
      </w:pPr>
      <w:r w:rsidRPr="00E84FB1">
        <w:rPr>
          <w:rFonts w:cstheme="minorHAnsi"/>
          <w:b/>
          <w:bCs/>
          <w:color w:val="C00000"/>
          <w:sz w:val="32"/>
          <w:szCs w:val="32"/>
        </w:rPr>
        <w:lastRenderedPageBreak/>
        <w:t>BANDO DI CONCORSO</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w:t>
      </w:r>
      <w:r w:rsidRPr="00E84FB1">
        <w:rPr>
          <w:rFonts w:cstheme="minorHAnsi"/>
          <w:b/>
          <w:bCs/>
          <w:color w:val="000000"/>
          <w:sz w:val="28"/>
          <w:szCs w:val="28"/>
        </w:rPr>
        <w:t>Scriveresistere</w:t>
      </w:r>
      <w:r w:rsidRPr="00E84FB1">
        <w:rPr>
          <w:rFonts w:cstheme="minorHAnsi"/>
          <w:color w:val="000000"/>
          <w:sz w:val="28"/>
          <w:szCs w:val="28"/>
        </w:rPr>
        <w:t xml:space="preserve">  Il magazine di chi scrive con gli occhi” redatto nella RSD San Pietro della Società Cooperativa Sociale La Meridiana di Monza, promuove il </w:t>
      </w:r>
      <w:r w:rsidRPr="00E84FB1">
        <w:rPr>
          <w:rFonts w:cstheme="minorHAnsi"/>
          <w:b/>
          <w:bCs/>
          <w:color w:val="000000"/>
          <w:sz w:val="28"/>
          <w:szCs w:val="28"/>
        </w:rPr>
        <w:t>Premio SLAncio</w:t>
      </w:r>
      <w:r w:rsidR="00E253B4">
        <w:rPr>
          <w:rFonts w:cstheme="minorHAnsi"/>
          <w:b/>
          <w:bCs/>
          <w:color w:val="000000"/>
          <w:sz w:val="28"/>
          <w:szCs w:val="28"/>
        </w:rPr>
        <w:t xml:space="preserve"> </w:t>
      </w:r>
      <w:r w:rsidRPr="00E84FB1">
        <w:rPr>
          <w:rFonts w:cstheme="minorHAnsi"/>
          <w:color w:val="000000"/>
          <w:sz w:val="28"/>
          <w:szCs w:val="28"/>
        </w:rPr>
        <w:t xml:space="preserve">che vuole coinvolgere le persone non solo in seno a contesti di fragilità, ma anche la società civile, la comunità tutta, proponendo ogni anno un tema legato </w:t>
      </w:r>
      <w:r w:rsidRPr="00E84FB1">
        <w:rPr>
          <w:rFonts w:cstheme="minorHAnsi"/>
          <w:i/>
          <w:iCs/>
          <w:color w:val="000000"/>
          <w:sz w:val="28"/>
          <w:szCs w:val="28"/>
        </w:rPr>
        <w:t>all’uomo</w:t>
      </w:r>
      <w:r w:rsidRPr="00E84FB1">
        <w:rPr>
          <w:rFonts w:cstheme="minorHAnsi"/>
          <w:color w:val="000000"/>
          <w:sz w:val="28"/>
          <w:szCs w:val="28"/>
        </w:rPr>
        <w:t>.</w:t>
      </w:r>
    </w:p>
    <w:p w:rsidR="00E84FB1" w:rsidRPr="00E84FB1" w:rsidRDefault="00E84FB1" w:rsidP="00E84FB1">
      <w:pPr>
        <w:autoSpaceDE w:val="0"/>
        <w:autoSpaceDN w:val="0"/>
        <w:adjustRightInd w:val="0"/>
        <w:spacing w:after="0" w:line="240" w:lineRule="auto"/>
        <w:jc w:val="center"/>
        <w:rPr>
          <w:rFonts w:cstheme="minorHAnsi"/>
          <w:b/>
          <w:bCs/>
          <w:color w:val="000000"/>
          <w:sz w:val="28"/>
          <w:szCs w:val="28"/>
        </w:rPr>
      </w:pPr>
      <w:r w:rsidRPr="00E84FB1">
        <w:rPr>
          <w:rFonts w:cstheme="minorHAnsi"/>
          <w:b/>
          <w:bCs/>
          <w:color w:val="C00000"/>
          <w:sz w:val="28"/>
          <w:szCs w:val="28"/>
        </w:rPr>
        <w:t>Per l’anno 2023 il tema è: VOCI DAL SILENZIO</w:t>
      </w:r>
    </w:p>
    <w:p w:rsidR="00E84FB1" w:rsidRPr="00E84FB1" w:rsidRDefault="00E84FB1" w:rsidP="00E84FB1">
      <w:pPr>
        <w:autoSpaceDE w:val="0"/>
        <w:autoSpaceDN w:val="0"/>
        <w:adjustRightInd w:val="0"/>
        <w:spacing w:after="0" w:line="240" w:lineRule="auto"/>
        <w:jc w:val="center"/>
        <w:rPr>
          <w:rFonts w:cstheme="minorHAnsi"/>
          <w:b/>
          <w:bCs/>
          <w:color w:val="000000"/>
          <w:sz w:val="28"/>
          <w:szCs w:val="28"/>
        </w:rPr>
      </w:pPr>
    </w:p>
    <w:p w:rsidR="00E84FB1" w:rsidRPr="00E84FB1" w:rsidRDefault="00E84FB1" w:rsidP="00E84FB1">
      <w:pPr>
        <w:autoSpaceDE w:val="0"/>
        <w:autoSpaceDN w:val="0"/>
        <w:adjustRightInd w:val="0"/>
        <w:spacing w:after="0" w:line="240" w:lineRule="auto"/>
        <w:rPr>
          <w:rFonts w:cstheme="minorHAnsi"/>
          <w:b/>
          <w:bCs/>
          <w:color w:val="000000"/>
          <w:sz w:val="28"/>
          <w:szCs w:val="28"/>
        </w:rPr>
      </w:pPr>
      <w:r w:rsidRPr="00E84FB1">
        <w:rPr>
          <w:rFonts w:cstheme="minorHAnsi"/>
          <w:color w:val="000000"/>
          <w:sz w:val="28"/>
          <w:szCs w:val="28"/>
        </w:rPr>
        <w:t xml:space="preserve">Art. 1: Il Premio è organizzato da </w:t>
      </w:r>
      <w:r w:rsidRPr="00E84FB1">
        <w:rPr>
          <w:rFonts w:cstheme="minorHAnsi"/>
          <w:b/>
          <w:bCs/>
          <w:color w:val="000000"/>
          <w:sz w:val="28"/>
          <w:szCs w:val="28"/>
        </w:rPr>
        <w:t>La Meridiana Cooperativa Sociale</w:t>
      </w:r>
    </w:p>
    <w:p w:rsidR="00E84FB1" w:rsidRPr="00E84FB1" w:rsidRDefault="00E84FB1" w:rsidP="00E84FB1">
      <w:pPr>
        <w:autoSpaceDE w:val="0"/>
        <w:autoSpaceDN w:val="0"/>
        <w:adjustRightInd w:val="0"/>
        <w:spacing w:after="0" w:line="240" w:lineRule="auto"/>
        <w:rPr>
          <w:rFonts w:cstheme="minorHAnsi"/>
          <w:b/>
          <w:bCs/>
          <w:color w:val="000000"/>
          <w:sz w:val="28"/>
          <w:szCs w:val="28"/>
        </w:rPr>
      </w:pP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 xml:space="preserve">Art. 2: Possono partecipare al concorso autori italiani </w:t>
      </w:r>
      <w:r w:rsidR="007E2660">
        <w:rPr>
          <w:rFonts w:cstheme="minorHAnsi"/>
          <w:color w:val="000000"/>
          <w:sz w:val="28"/>
          <w:szCs w:val="28"/>
        </w:rPr>
        <w:t>e</w:t>
      </w:r>
      <w:r w:rsidRPr="00E84FB1">
        <w:rPr>
          <w:rFonts w:cstheme="minorHAnsi"/>
          <w:color w:val="000000"/>
          <w:sz w:val="28"/>
          <w:szCs w:val="28"/>
        </w:rPr>
        <w:t xml:space="preserve"> stranieri</w:t>
      </w:r>
      <w:r w:rsidR="00A34AB3">
        <w:rPr>
          <w:rFonts w:cstheme="minorHAnsi"/>
          <w:color w:val="000000"/>
          <w:sz w:val="28"/>
          <w:szCs w:val="28"/>
        </w:rPr>
        <w:t xml:space="preserve"> (</w:t>
      </w:r>
      <w:r w:rsidRPr="00E84FB1">
        <w:rPr>
          <w:rFonts w:cstheme="minorHAnsi"/>
          <w:color w:val="000000"/>
          <w:sz w:val="28"/>
          <w:szCs w:val="28"/>
        </w:rPr>
        <w:t>i cui elaborati sono inviati anche con traduzione in lingua italiana</w:t>
      </w:r>
      <w:r w:rsidR="000F2866">
        <w:rPr>
          <w:rFonts w:cstheme="minorHAnsi"/>
          <w:color w:val="000000"/>
          <w:sz w:val="28"/>
          <w:szCs w:val="28"/>
        </w:rPr>
        <w:t xml:space="preserve">) </w:t>
      </w:r>
      <w:r w:rsidR="00F43AD4">
        <w:rPr>
          <w:rFonts w:cstheme="minorHAnsi"/>
          <w:color w:val="000000"/>
          <w:sz w:val="28"/>
          <w:szCs w:val="28"/>
        </w:rPr>
        <w:t xml:space="preserve">con brani </w:t>
      </w:r>
      <w:r w:rsidR="00DB65CC">
        <w:rPr>
          <w:rFonts w:cstheme="minorHAnsi"/>
          <w:color w:val="000000"/>
          <w:sz w:val="28"/>
          <w:szCs w:val="28"/>
        </w:rPr>
        <w:t xml:space="preserve">liberamente </w:t>
      </w:r>
      <w:r w:rsidR="00386AB7">
        <w:rPr>
          <w:rFonts w:cstheme="minorHAnsi"/>
          <w:color w:val="000000"/>
          <w:sz w:val="28"/>
          <w:szCs w:val="28"/>
        </w:rPr>
        <w:t>ispirati dal tema</w:t>
      </w:r>
      <w:r w:rsidR="006D194E">
        <w:rPr>
          <w:rFonts w:cstheme="minorHAnsi"/>
          <w:color w:val="000000"/>
          <w:sz w:val="28"/>
          <w:szCs w:val="28"/>
        </w:rPr>
        <w:t xml:space="preserve"> del concorso</w:t>
      </w:r>
      <w:r w:rsidRPr="00E84FB1">
        <w:rPr>
          <w:rFonts w:cstheme="minorHAnsi"/>
          <w:color w:val="000000"/>
          <w:sz w:val="28"/>
          <w:szCs w:val="28"/>
        </w:rPr>
        <w:t>.</w:t>
      </w: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color w:val="000000"/>
          <w:sz w:val="28"/>
          <w:szCs w:val="28"/>
        </w:rPr>
        <w:t xml:space="preserve">È possibile inviare uno dei seguenti generi espressivi: </w:t>
      </w:r>
    </w:p>
    <w:p w:rsidR="00E84FB1" w:rsidRPr="00E84FB1" w:rsidRDefault="00E84FB1" w:rsidP="00E84FB1">
      <w:pPr>
        <w:autoSpaceDE w:val="0"/>
        <w:autoSpaceDN w:val="0"/>
        <w:adjustRightInd w:val="0"/>
        <w:spacing w:after="0" w:line="240" w:lineRule="auto"/>
        <w:rPr>
          <w:rFonts w:cstheme="minorHAnsi"/>
          <w:b/>
          <w:bCs/>
          <w:color w:val="000000"/>
          <w:sz w:val="28"/>
          <w:szCs w:val="28"/>
        </w:rPr>
      </w:pP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b/>
          <w:bCs/>
          <w:color w:val="000000"/>
          <w:sz w:val="28"/>
          <w:szCs w:val="28"/>
        </w:rPr>
        <w:t>Scritto</w:t>
      </w:r>
      <w:r w:rsidRPr="00E84FB1">
        <w:rPr>
          <w:rFonts w:cstheme="minorHAnsi"/>
          <w:color w:val="000000"/>
          <w:sz w:val="28"/>
          <w:szCs w:val="28"/>
        </w:rPr>
        <w:t>: Racconto (max 10.000 battute) o Poesia o Aforisma/riflessione.</w:t>
      </w: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b/>
          <w:bCs/>
          <w:color w:val="000000"/>
          <w:sz w:val="28"/>
          <w:szCs w:val="28"/>
        </w:rPr>
        <w:t>Parlato:</w:t>
      </w:r>
      <w:r w:rsidRPr="00E84FB1">
        <w:rPr>
          <w:rFonts w:cstheme="minorHAnsi"/>
          <w:color w:val="000000"/>
          <w:sz w:val="28"/>
          <w:szCs w:val="28"/>
        </w:rPr>
        <w:t xml:space="preserve"> Podcast (durata max 5’ in formato MP3 max 5 MB)</w:t>
      </w: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b/>
          <w:bCs/>
          <w:color w:val="000000"/>
          <w:sz w:val="28"/>
          <w:szCs w:val="28"/>
        </w:rPr>
        <w:t>Cantato</w:t>
      </w:r>
      <w:r w:rsidRPr="00E84FB1">
        <w:rPr>
          <w:rFonts w:cstheme="minorHAnsi"/>
          <w:color w:val="000000"/>
          <w:sz w:val="28"/>
          <w:szCs w:val="28"/>
        </w:rPr>
        <w:t>: Musica e Parole (durata max 5’ in formato MP3 max 5MB)</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Sono ammessi all’esame della Giuria lavori inediti (quindi mai pubblicati da una regolare casa editrice, sprovvisti di codice Isbn). I lavori dovranno rimanere inediti fino alla data di premiazione.</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84FB1" w:rsidRPr="00E84FB1" w:rsidRDefault="00E84FB1" w:rsidP="00E84FB1">
      <w:pPr>
        <w:autoSpaceDE w:val="0"/>
        <w:autoSpaceDN w:val="0"/>
        <w:adjustRightInd w:val="0"/>
        <w:spacing w:after="0" w:line="240" w:lineRule="auto"/>
        <w:rPr>
          <w:rFonts w:cstheme="minorHAnsi"/>
          <w:b/>
          <w:bCs/>
          <w:color w:val="1155CD"/>
          <w:sz w:val="28"/>
          <w:szCs w:val="28"/>
        </w:rPr>
      </w:pPr>
      <w:r w:rsidRPr="00E84FB1">
        <w:rPr>
          <w:rFonts w:cstheme="minorHAnsi"/>
          <w:color w:val="000000"/>
          <w:sz w:val="28"/>
          <w:szCs w:val="28"/>
        </w:rPr>
        <w:t xml:space="preserve">Art. 3: Le opere partecipanti dovranno essere inviate alla piattaforma </w:t>
      </w:r>
      <w:hyperlink r:id="rId7" w:history="1">
        <w:r w:rsidRPr="00A92F3E">
          <w:rPr>
            <w:rFonts w:cstheme="minorHAnsi"/>
            <w:b/>
            <w:color w:val="0563C1" w:themeColor="hyperlink"/>
            <w:sz w:val="28"/>
            <w:szCs w:val="28"/>
            <w:u w:val="single"/>
          </w:rPr>
          <w:t>www.</w:t>
        </w:r>
        <w:r w:rsidRPr="00A92F3E">
          <w:rPr>
            <w:rFonts w:cstheme="minorHAnsi"/>
            <w:b/>
            <w:bCs/>
            <w:color w:val="0563C1" w:themeColor="hyperlink"/>
            <w:sz w:val="28"/>
            <w:szCs w:val="28"/>
            <w:u w:val="single"/>
          </w:rPr>
          <w:t>premioslancio.it</w:t>
        </w:r>
      </w:hyperlink>
      <w:r w:rsidR="00E253B4">
        <w:t xml:space="preserve"> </w:t>
      </w:r>
      <w:r w:rsidRPr="00E84FB1">
        <w:rPr>
          <w:rFonts w:cstheme="minorHAnsi"/>
          <w:color w:val="000000"/>
          <w:sz w:val="28"/>
          <w:szCs w:val="28"/>
        </w:rPr>
        <w:t xml:space="preserve">a partire dal </w:t>
      </w:r>
      <w:r w:rsidRPr="00E84FB1">
        <w:rPr>
          <w:rFonts w:cstheme="minorHAnsi"/>
          <w:sz w:val="28"/>
          <w:szCs w:val="28"/>
        </w:rPr>
        <w:t>20 febbraio fino al 31 marzo 2023</w:t>
      </w:r>
      <w:r w:rsidRPr="00E84FB1">
        <w:rPr>
          <w:rFonts w:cstheme="minorHAnsi"/>
          <w:b/>
          <w:bCs/>
          <w:color w:val="1155CD"/>
          <w:sz w:val="28"/>
          <w:szCs w:val="28"/>
        </w:rPr>
        <w:br/>
      </w: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color w:val="000000"/>
          <w:sz w:val="28"/>
          <w:szCs w:val="28"/>
        </w:rPr>
        <w:t>Art. 4: La partecipazione al Concorso è gratuita</w:t>
      </w:r>
      <w:r w:rsidRPr="00E84FB1">
        <w:rPr>
          <w:rFonts w:cstheme="minorHAnsi"/>
          <w:color w:val="000000"/>
          <w:sz w:val="28"/>
          <w:szCs w:val="28"/>
        </w:rPr>
        <w:br/>
      </w: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 xml:space="preserve">Art. 5: Le opere saranno sottoposte all’attenzione di alcuni </w:t>
      </w:r>
      <w:r w:rsidRPr="00E84FB1">
        <w:rPr>
          <w:rFonts w:cstheme="minorHAnsi"/>
          <w:b/>
          <w:bCs/>
          <w:color w:val="000000"/>
          <w:sz w:val="28"/>
          <w:szCs w:val="28"/>
        </w:rPr>
        <w:t xml:space="preserve">Enti </w:t>
      </w:r>
      <w:r w:rsidRPr="00E84FB1">
        <w:rPr>
          <w:rFonts w:cstheme="minorHAnsi"/>
          <w:color w:val="000000"/>
          <w:sz w:val="28"/>
          <w:szCs w:val="28"/>
        </w:rPr>
        <w:t>sociali, sanitari e culturali, partner dell’iniziativa, che esprimeranno ciascun</w:t>
      </w:r>
      <w:r w:rsidR="00D35B58">
        <w:rPr>
          <w:rFonts w:cstheme="minorHAnsi"/>
          <w:color w:val="000000"/>
          <w:sz w:val="28"/>
          <w:szCs w:val="28"/>
        </w:rPr>
        <w:t>o</w:t>
      </w:r>
      <w:r w:rsidRPr="00E84FB1">
        <w:rPr>
          <w:rFonts w:cstheme="minorHAnsi"/>
          <w:color w:val="000000"/>
          <w:sz w:val="28"/>
          <w:szCs w:val="28"/>
        </w:rPr>
        <w:t xml:space="preserve"> il proprio gradimento, che sarà trasmesso e reso noto alla Giuria di Esperti incaricati di selezionare e nominare le opere prime classificate.</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color w:val="000000"/>
          <w:sz w:val="28"/>
          <w:szCs w:val="28"/>
        </w:rPr>
        <w:t>Art. 7: La Giuria di Esperti del concorso che si riunirà per visionare gli elaborati e scegliere le prime tre opere classificate nei tre generi espressivi in gara</w:t>
      </w: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color w:val="000000"/>
          <w:sz w:val="28"/>
          <w:szCs w:val="28"/>
        </w:rPr>
        <w:t>è composta da:</w:t>
      </w:r>
    </w:p>
    <w:p w:rsidR="00E84FB1" w:rsidRPr="00E84FB1" w:rsidRDefault="00E84FB1" w:rsidP="00E253B4">
      <w:pPr>
        <w:autoSpaceDE w:val="0"/>
        <w:autoSpaceDN w:val="0"/>
        <w:adjustRightInd w:val="0"/>
        <w:spacing w:after="0" w:line="240" w:lineRule="auto"/>
        <w:jc w:val="both"/>
        <w:rPr>
          <w:rFonts w:cstheme="minorHAnsi"/>
          <w:color w:val="FF0000"/>
          <w:sz w:val="28"/>
          <w:szCs w:val="28"/>
        </w:rPr>
      </w:pPr>
      <w:r w:rsidRPr="00E84FB1">
        <w:rPr>
          <w:rFonts w:cstheme="minorHAnsi"/>
          <w:i/>
          <w:iCs/>
          <w:color w:val="000000"/>
          <w:sz w:val="28"/>
          <w:szCs w:val="28"/>
        </w:rPr>
        <w:t>Arnoldo Mosca Mondadori</w:t>
      </w:r>
      <w:r w:rsidRPr="00E84FB1">
        <w:rPr>
          <w:rFonts w:cstheme="minorHAnsi"/>
          <w:color w:val="000000"/>
          <w:sz w:val="28"/>
          <w:szCs w:val="28"/>
        </w:rPr>
        <w:t xml:space="preserve">, Presidente della Giuria; </w:t>
      </w:r>
      <w:r w:rsidRPr="00E84FB1">
        <w:rPr>
          <w:rFonts w:cstheme="minorHAnsi"/>
          <w:i/>
          <w:iCs/>
          <w:color w:val="000000"/>
          <w:sz w:val="28"/>
          <w:szCs w:val="28"/>
        </w:rPr>
        <w:t xml:space="preserve">Pietro Coletta, </w:t>
      </w:r>
      <w:r w:rsidRPr="00E84FB1">
        <w:rPr>
          <w:rFonts w:cstheme="minorHAnsi"/>
          <w:color w:val="000000"/>
          <w:sz w:val="28"/>
          <w:szCs w:val="28"/>
        </w:rPr>
        <w:t xml:space="preserve">scultore; </w:t>
      </w:r>
      <w:r w:rsidRPr="00E84FB1">
        <w:rPr>
          <w:rFonts w:cstheme="minorHAnsi"/>
          <w:i/>
          <w:iCs/>
          <w:color w:val="000000"/>
          <w:sz w:val="28"/>
          <w:szCs w:val="28"/>
        </w:rPr>
        <w:t>Luca Crippa</w:t>
      </w:r>
      <w:r w:rsidRPr="00E84FB1">
        <w:rPr>
          <w:rFonts w:cstheme="minorHAnsi"/>
          <w:color w:val="000000"/>
          <w:sz w:val="28"/>
          <w:szCs w:val="28"/>
        </w:rPr>
        <w:t xml:space="preserve">, scrittore; </w:t>
      </w:r>
      <w:r w:rsidRPr="00E84FB1">
        <w:rPr>
          <w:rFonts w:cstheme="minorHAnsi"/>
          <w:i/>
          <w:iCs/>
          <w:color w:val="000000"/>
          <w:sz w:val="28"/>
          <w:szCs w:val="28"/>
        </w:rPr>
        <w:t>Ferruccio de Bortoli</w:t>
      </w:r>
      <w:r w:rsidRPr="00E84FB1">
        <w:rPr>
          <w:rFonts w:cstheme="minorHAnsi"/>
          <w:color w:val="000000"/>
          <w:sz w:val="28"/>
          <w:szCs w:val="28"/>
        </w:rPr>
        <w:t xml:space="preserve">, giornalista e presidente Vidas; </w:t>
      </w:r>
      <w:r w:rsidRPr="00E84FB1">
        <w:rPr>
          <w:rFonts w:cstheme="minorHAnsi"/>
          <w:i/>
          <w:iCs/>
          <w:color w:val="000000"/>
          <w:sz w:val="28"/>
          <w:szCs w:val="28"/>
        </w:rPr>
        <w:t>Mario Calabresi</w:t>
      </w:r>
      <w:r w:rsidRPr="00E84FB1">
        <w:rPr>
          <w:rFonts w:cstheme="minorHAnsi"/>
          <w:color w:val="000000"/>
          <w:sz w:val="28"/>
          <w:szCs w:val="28"/>
        </w:rPr>
        <w:t xml:space="preserve"> giornalista e scrittore; </w:t>
      </w:r>
      <w:r w:rsidRPr="00E84FB1">
        <w:rPr>
          <w:rFonts w:cstheme="minorHAnsi"/>
          <w:i/>
          <w:iCs/>
          <w:color w:val="000000"/>
          <w:sz w:val="28"/>
          <w:szCs w:val="28"/>
        </w:rPr>
        <w:t xml:space="preserve">Roberto Mauri, </w:t>
      </w:r>
      <w:r w:rsidRPr="00E84FB1">
        <w:rPr>
          <w:rFonts w:cstheme="minorHAnsi"/>
          <w:color w:val="000000"/>
          <w:sz w:val="28"/>
          <w:szCs w:val="28"/>
        </w:rPr>
        <w:t xml:space="preserve">Presidente di La Meridiana; </w:t>
      </w:r>
      <w:r w:rsidRPr="00E84FB1">
        <w:rPr>
          <w:rFonts w:cstheme="minorHAnsi"/>
          <w:i/>
          <w:iCs/>
          <w:color w:val="222222"/>
          <w:sz w:val="28"/>
          <w:szCs w:val="28"/>
        </w:rPr>
        <w:t>Luca Streri, fondatore di Movimento Mezzopieno;</w:t>
      </w:r>
      <w:r w:rsidR="00E253B4">
        <w:rPr>
          <w:rFonts w:cstheme="minorHAnsi"/>
          <w:i/>
          <w:iCs/>
          <w:color w:val="222222"/>
          <w:sz w:val="28"/>
          <w:szCs w:val="28"/>
        </w:rPr>
        <w:t xml:space="preserve"> </w:t>
      </w:r>
      <w:r w:rsidRPr="00E84FB1">
        <w:rPr>
          <w:rFonts w:cstheme="minorHAnsi"/>
          <w:i/>
          <w:iCs/>
          <w:color w:val="000000"/>
          <w:sz w:val="28"/>
          <w:szCs w:val="28"/>
        </w:rPr>
        <w:t>Luisa Sorrentino</w:t>
      </w:r>
      <w:r w:rsidRPr="00E84FB1">
        <w:rPr>
          <w:rFonts w:cstheme="minorHAnsi"/>
          <w:color w:val="000000"/>
          <w:sz w:val="28"/>
          <w:szCs w:val="28"/>
        </w:rPr>
        <w:t xml:space="preserve">, psicologa. </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color w:val="000000"/>
          <w:sz w:val="28"/>
          <w:szCs w:val="28"/>
        </w:rPr>
        <w:t>Il giudizio della Giuria è insindacabile.</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253B4"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 xml:space="preserve">Art. 8: </w:t>
      </w:r>
      <w:r w:rsidRPr="00E84FB1">
        <w:rPr>
          <w:rFonts w:cstheme="minorHAnsi"/>
          <w:b/>
          <w:bCs/>
          <w:color w:val="000000"/>
          <w:sz w:val="28"/>
          <w:szCs w:val="28"/>
        </w:rPr>
        <w:t xml:space="preserve">Il 21 giugno 2023 </w:t>
      </w:r>
      <w:r w:rsidRPr="00E84FB1">
        <w:rPr>
          <w:rFonts w:cstheme="minorHAnsi"/>
          <w:color w:val="000000"/>
          <w:sz w:val="28"/>
          <w:szCs w:val="28"/>
        </w:rPr>
        <w:t>verranno premiati, in luogo da definirsi nel Comune di Monza, i primi tre classificati per ciascun genere espressivo.</w:t>
      </w:r>
      <w:r w:rsidR="00E253B4">
        <w:rPr>
          <w:rFonts w:cstheme="minorHAnsi"/>
          <w:color w:val="000000"/>
          <w:sz w:val="28"/>
          <w:szCs w:val="28"/>
        </w:rPr>
        <w:t xml:space="preserve"> </w:t>
      </w: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I vincitori verranno avvisati con anticipo, entro la prima settimana di giugno 2023.</w:t>
      </w:r>
    </w:p>
    <w:p w:rsidR="00E84FB1" w:rsidRPr="00E84FB1" w:rsidRDefault="00E84FB1" w:rsidP="00E84FB1">
      <w:pPr>
        <w:autoSpaceDE w:val="0"/>
        <w:autoSpaceDN w:val="0"/>
        <w:adjustRightInd w:val="0"/>
        <w:spacing w:after="0" w:line="240" w:lineRule="auto"/>
        <w:rPr>
          <w:rFonts w:cstheme="minorHAnsi"/>
          <w:color w:val="000000"/>
          <w:sz w:val="28"/>
          <w:szCs w:val="28"/>
        </w:rPr>
      </w:pPr>
      <w:r w:rsidRPr="00E84FB1">
        <w:rPr>
          <w:rFonts w:cstheme="minorHAnsi"/>
          <w:color w:val="000000"/>
          <w:sz w:val="28"/>
          <w:szCs w:val="28"/>
        </w:rPr>
        <w:t>La presenza, ancorché online, è ritenuta clausola indispensabile per il ritiro del Premio.</w:t>
      </w: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b/>
          <w:bCs/>
          <w:color w:val="222222"/>
          <w:sz w:val="28"/>
          <w:szCs w:val="28"/>
        </w:rPr>
        <w:t xml:space="preserve">Ai vincitori al primo posto </w:t>
      </w:r>
      <w:r w:rsidRPr="00E84FB1">
        <w:rPr>
          <w:rFonts w:cstheme="minorHAnsi"/>
          <w:color w:val="000000"/>
          <w:sz w:val="28"/>
          <w:szCs w:val="28"/>
        </w:rPr>
        <w:t>dei tre generi espressivi (scritto, parlato, cantato) verrà data in premio un’opera dell’artista Pietro Coletta. A tutti e tre i primi classificati sarà consegnata la targa di partecipazione Premio SLAncio 2023 e un dono a sorpresa.</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222222"/>
          <w:sz w:val="28"/>
          <w:szCs w:val="28"/>
        </w:rPr>
        <w:t>Tutti i finalisti riceveranno l’attestato e l’antologia del Premio, all’interno della quale verranno pubblicate oltre alle opere dei primi classificati anche quelle che la Giuria selezionerà tra le pervenute.</w:t>
      </w:r>
    </w:p>
    <w:p w:rsidR="00E84FB1" w:rsidRPr="00E84FB1"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Altri riconoscimenti potranno essere assegnati dalla giuria in relazione alla qualità dei lavori pervenuti.</w:t>
      </w:r>
    </w:p>
    <w:p w:rsidR="00E84FB1" w:rsidRPr="00E84FB1" w:rsidRDefault="00E84FB1" w:rsidP="00E253B4">
      <w:pPr>
        <w:autoSpaceDE w:val="0"/>
        <w:autoSpaceDN w:val="0"/>
        <w:adjustRightInd w:val="0"/>
        <w:spacing w:after="0" w:line="240" w:lineRule="auto"/>
        <w:jc w:val="both"/>
        <w:rPr>
          <w:rFonts w:cstheme="minorHAnsi"/>
          <w:b/>
          <w:bCs/>
          <w:color w:val="000000"/>
          <w:sz w:val="28"/>
          <w:szCs w:val="28"/>
        </w:rPr>
      </w:pPr>
      <w:r w:rsidRPr="00E84FB1">
        <w:rPr>
          <w:rFonts w:cstheme="minorHAnsi"/>
          <w:color w:val="000000"/>
          <w:sz w:val="28"/>
          <w:szCs w:val="28"/>
        </w:rPr>
        <w:t>Le opere dei premiati, e di eventuali altri autori a giudizio insindacabile della Giuria, verranno pubblicati nell’</w:t>
      </w:r>
      <w:r w:rsidRPr="00E84FB1">
        <w:rPr>
          <w:rFonts w:cstheme="minorHAnsi"/>
          <w:b/>
          <w:bCs/>
          <w:color w:val="000000"/>
          <w:sz w:val="28"/>
          <w:szCs w:val="28"/>
        </w:rPr>
        <w:t>Antologia dedicata del Premio</w:t>
      </w:r>
      <w:r w:rsidRPr="00E84FB1">
        <w:rPr>
          <w:rFonts w:cstheme="minorHAnsi"/>
          <w:color w:val="000000"/>
          <w:sz w:val="28"/>
          <w:szCs w:val="28"/>
        </w:rPr>
        <w:t>,</w:t>
      </w:r>
      <w:r w:rsidRPr="00E84FB1">
        <w:rPr>
          <w:rFonts w:cstheme="minorHAnsi"/>
          <w:b/>
          <w:bCs/>
          <w:color w:val="000000"/>
          <w:sz w:val="28"/>
          <w:szCs w:val="28"/>
        </w:rPr>
        <w:t xml:space="preserve"> edita da La Meridiana Cooperativa Sociale con la Fondazione Casa delle Arti e dello Spirito.</w:t>
      </w:r>
    </w:p>
    <w:p w:rsidR="00E84FB1" w:rsidRPr="00E84FB1" w:rsidRDefault="00E84FB1" w:rsidP="00E84FB1">
      <w:pPr>
        <w:autoSpaceDE w:val="0"/>
        <w:autoSpaceDN w:val="0"/>
        <w:adjustRightInd w:val="0"/>
        <w:spacing w:after="0" w:line="240" w:lineRule="auto"/>
        <w:rPr>
          <w:rFonts w:cstheme="minorHAnsi"/>
          <w:color w:val="000000"/>
          <w:sz w:val="28"/>
          <w:szCs w:val="28"/>
        </w:rPr>
      </w:pPr>
    </w:p>
    <w:p w:rsidR="00E253B4" w:rsidRDefault="00E84FB1" w:rsidP="00E253B4">
      <w:pPr>
        <w:autoSpaceDE w:val="0"/>
        <w:autoSpaceDN w:val="0"/>
        <w:adjustRightInd w:val="0"/>
        <w:spacing w:after="0" w:line="240" w:lineRule="auto"/>
        <w:jc w:val="both"/>
        <w:rPr>
          <w:rFonts w:cstheme="minorHAnsi"/>
          <w:color w:val="000000"/>
          <w:sz w:val="28"/>
          <w:szCs w:val="28"/>
        </w:rPr>
      </w:pPr>
      <w:r w:rsidRPr="00E84FB1">
        <w:rPr>
          <w:rFonts w:cstheme="minorHAnsi"/>
          <w:color w:val="000000"/>
          <w:sz w:val="28"/>
          <w:szCs w:val="28"/>
        </w:rPr>
        <w:t xml:space="preserve">Art. 7: La partecipazione al Concorso “Premio SLAncio” implica l’accettazione incondizionata del presente regolamento. </w:t>
      </w:r>
      <w:r w:rsidR="00E253B4">
        <w:rPr>
          <w:rFonts w:cstheme="minorHAnsi"/>
          <w:color w:val="000000"/>
          <w:sz w:val="28"/>
          <w:szCs w:val="28"/>
        </w:rPr>
        <w:t xml:space="preserve"> </w:t>
      </w:r>
    </w:p>
    <w:p w:rsidR="00E84FB1" w:rsidRPr="00E84FB1" w:rsidRDefault="00E84FB1" w:rsidP="00E253B4">
      <w:pPr>
        <w:autoSpaceDE w:val="0"/>
        <w:autoSpaceDN w:val="0"/>
        <w:adjustRightInd w:val="0"/>
        <w:spacing w:after="0" w:line="240" w:lineRule="auto"/>
        <w:rPr>
          <w:rFonts w:cstheme="minorHAnsi"/>
          <w:color w:val="1155CD"/>
          <w:sz w:val="28"/>
          <w:szCs w:val="28"/>
        </w:rPr>
      </w:pPr>
      <w:r w:rsidRPr="00E84FB1">
        <w:rPr>
          <w:rFonts w:cstheme="minorHAnsi"/>
          <w:color w:val="000000"/>
          <w:sz w:val="28"/>
          <w:szCs w:val="28"/>
        </w:rPr>
        <w:t xml:space="preserve">Per informazioni ulteriori potete scrivere alla seguente mail: </w:t>
      </w:r>
      <w:r w:rsidRPr="00E84FB1">
        <w:rPr>
          <w:rFonts w:cstheme="minorHAnsi"/>
          <w:color w:val="1155CD"/>
          <w:sz w:val="28"/>
          <w:szCs w:val="28"/>
        </w:rPr>
        <w:t>premioslancio@cooplameridiana.it</w:t>
      </w:r>
    </w:p>
    <w:p w:rsidR="00E84FB1" w:rsidRPr="00E84FB1" w:rsidRDefault="00E84FB1" w:rsidP="00E84FB1">
      <w:pPr>
        <w:spacing w:after="160" w:line="259" w:lineRule="auto"/>
        <w:rPr>
          <w:rFonts w:cstheme="minorHAnsi"/>
          <w:i/>
          <w:iCs/>
          <w:color w:val="000000"/>
          <w:sz w:val="28"/>
          <w:szCs w:val="28"/>
        </w:rPr>
      </w:pPr>
    </w:p>
    <w:p w:rsidR="00E84FB1" w:rsidRPr="00E84FB1" w:rsidRDefault="00E84FB1" w:rsidP="00E84FB1">
      <w:pPr>
        <w:spacing w:after="160" w:line="259" w:lineRule="auto"/>
        <w:rPr>
          <w:rFonts w:cstheme="minorHAnsi"/>
          <w:sz w:val="24"/>
          <w:szCs w:val="24"/>
        </w:rPr>
      </w:pPr>
    </w:p>
    <w:p w:rsidR="00E46A22" w:rsidRDefault="00E46A22"/>
    <w:sectPr w:rsidR="00E46A22" w:rsidSect="00DE7BA9">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E5B" w:rsidRDefault="00024E5B" w:rsidP="00206E2B">
      <w:pPr>
        <w:spacing w:after="0" w:line="240" w:lineRule="auto"/>
      </w:pPr>
      <w:r>
        <w:separator/>
      </w:r>
    </w:p>
  </w:endnote>
  <w:endnote w:type="continuationSeparator" w:id="1">
    <w:p w:rsidR="00024E5B" w:rsidRDefault="00024E5B" w:rsidP="00206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2B" w:rsidRDefault="00206E2B" w:rsidP="00F775C0">
    <w:pPr>
      <w:pStyle w:val="Pidipagina"/>
      <w:jc w:val="center"/>
    </w:pPr>
    <w:r>
      <w:t xml:space="preserve">Un </w:t>
    </w:r>
    <w:r w:rsidR="00F775C0">
      <w:t>Progetto di La Meridiana Cooperativa Sociale di Monza con La Fondazione Casa dello Spirito e delle Arti</w:t>
    </w:r>
  </w:p>
  <w:p w:rsidR="00206E2B" w:rsidRDefault="00206E2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E5B" w:rsidRDefault="00024E5B" w:rsidP="00206E2B">
      <w:pPr>
        <w:spacing w:after="0" w:line="240" w:lineRule="auto"/>
      </w:pPr>
      <w:r>
        <w:separator/>
      </w:r>
    </w:p>
  </w:footnote>
  <w:footnote w:type="continuationSeparator" w:id="1">
    <w:p w:rsidR="00024E5B" w:rsidRDefault="00024E5B" w:rsidP="00206E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31AF1"/>
    <w:rsid w:val="00024E5B"/>
    <w:rsid w:val="000F2866"/>
    <w:rsid w:val="001D685F"/>
    <w:rsid w:val="00206E2B"/>
    <w:rsid w:val="003108F1"/>
    <w:rsid w:val="0035236D"/>
    <w:rsid w:val="00386AB7"/>
    <w:rsid w:val="003B413E"/>
    <w:rsid w:val="003E3A6F"/>
    <w:rsid w:val="004E7E7C"/>
    <w:rsid w:val="00581C66"/>
    <w:rsid w:val="006105E0"/>
    <w:rsid w:val="00677BCE"/>
    <w:rsid w:val="006D194E"/>
    <w:rsid w:val="007E2660"/>
    <w:rsid w:val="008925F1"/>
    <w:rsid w:val="00904D8F"/>
    <w:rsid w:val="009B7498"/>
    <w:rsid w:val="00A31AF1"/>
    <w:rsid w:val="00A3332D"/>
    <w:rsid w:val="00A33D4C"/>
    <w:rsid w:val="00A34AB3"/>
    <w:rsid w:val="00A92F3E"/>
    <w:rsid w:val="00B1697C"/>
    <w:rsid w:val="00B24A56"/>
    <w:rsid w:val="00BB1342"/>
    <w:rsid w:val="00BB1EA4"/>
    <w:rsid w:val="00BB6885"/>
    <w:rsid w:val="00D35B58"/>
    <w:rsid w:val="00D36836"/>
    <w:rsid w:val="00DA4C0B"/>
    <w:rsid w:val="00DB65CC"/>
    <w:rsid w:val="00DE7BA9"/>
    <w:rsid w:val="00E03C3C"/>
    <w:rsid w:val="00E253B4"/>
    <w:rsid w:val="00E46A22"/>
    <w:rsid w:val="00E60E41"/>
    <w:rsid w:val="00E70111"/>
    <w:rsid w:val="00E84FB1"/>
    <w:rsid w:val="00E907CF"/>
    <w:rsid w:val="00EC3E05"/>
    <w:rsid w:val="00ED0451"/>
    <w:rsid w:val="00EE5814"/>
    <w:rsid w:val="00F43AD4"/>
    <w:rsid w:val="00F655B5"/>
    <w:rsid w:val="00F775C0"/>
    <w:rsid w:val="00F941E2"/>
    <w:rsid w:val="00FA2C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1AF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6E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6E2B"/>
  </w:style>
  <w:style w:type="paragraph" w:styleId="Pidipagina">
    <w:name w:val="footer"/>
    <w:basedOn w:val="Normale"/>
    <w:link w:val="PidipaginaCarattere"/>
    <w:uiPriority w:val="99"/>
    <w:unhideWhenUsed/>
    <w:rsid w:val="00206E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6E2B"/>
  </w:style>
  <w:style w:type="paragraph" w:styleId="Testofumetto">
    <w:name w:val="Balloon Text"/>
    <w:basedOn w:val="Normale"/>
    <w:link w:val="TestofumettoCarattere"/>
    <w:uiPriority w:val="99"/>
    <w:semiHidden/>
    <w:unhideWhenUsed/>
    <w:rsid w:val="00E253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remioslanc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sorrentino</dc:creator>
  <cp:lastModifiedBy>Alessandro</cp:lastModifiedBy>
  <cp:revision>5</cp:revision>
  <dcterms:created xsi:type="dcterms:W3CDTF">2023-01-24T09:19:00Z</dcterms:created>
  <dcterms:modified xsi:type="dcterms:W3CDTF">2023-01-24T11:35:00Z</dcterms:modified>
</cp:coreProperties>
</file>